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E04B8" w14:textId="77777777" w:rsidR="00F40CEC" w:rsidRPr="00F40CEC" w:rsidRDefault="00F40CEC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40C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M’illumino d’immenso. Premio Internazionale di Traduzione di P</w:t>
      </w:r>
      <w:r w:rsidR="006D30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oesia dallo spagnolo in italiano</w:t>
      </w:r>
      <w:r w:rsidRPr="00F40C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–</w:t>
      </w:r>
      <w:r w:rsidR="006D30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Edizione</w:t>
      </w:r>
    </w:p>
    <w:p w14:paraId="2B17F55D" w14:textId="77777777" w:rsidR="001B09B3" w:rsidRDefault="001B09B3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2CC7A0" w14:textId="77777777" w:rsidR="00F40CEC" w:rsidRDefault="00F40CEC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F332F8" w14:textId="77777777" w:rsidR="006D3024" w:rsidRDefault="006D3024" w:rsidP="006D3024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024">
        <w:rPr>
          <w:rFonts w:ascii="Times New Roman" w:hAnsi="Times New Roman" w:cs="Times New Roman"/>
          <w:sz w:val="24"/>
          <w:szCs w:val="24"/>
        </w:rPr>
        <w:t xml:space="preserve">Il Premio Internazionale di Traduzione di Poesia “M’illumino d’immenso”, nato in Messico nel 2018, </w:t>
      </w:r>
      <w:r>
        <w:rPr>
          <w:rFonts w:ascii="Times New Roman" w:hAnsi="Times New Roman" w:cs="Times New Roman"/>
          <w:sz w:val="24"/>
          <w:szCs w:val="24"/>
        </w:rPr>
        <w:t>iniz</w:t>
      </w:r>
      <w:r w:rsidRPr="006D3024">
        <w:rPr>
          <w:rFonts w:ascii="Times New Roman" w:hAnsi="Times New Roman" w:cs="Times New Roman"/>
          <w:sz w:val="24"/>
          <w:szCs w:val="24"/>
        </w:rPr>
        <w:t xml:space="preserve">ialmente prevedeva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solo la traduzione dall’italiano in spagnolo. </w:t>
      </w:r>
      <w:r w:rsidRPr="006D30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poi </w:t>
      </w:r>
      <w:r w:rsidRPr="006D30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create edizioni </w:t>
      </w:r>
      <w:r w:rsidR="00C3457A">
        <w:rPr>
          <w:rFonts w:ascii="Times New Roman" w:eastAsia="Times New Roman" w:hAnsi="Times New Roman" w:cs="Times New Roman"/>
          <w:sz w:val="24"/>
          <w:szCs w:val="24"/>
          <w:lang w:eastAsia="it-IT"/>
        </w:rPr>
        <w:t>verso altre lingue</w:t>
      </w:r>
      <w:r w:rsidRPr="006D30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(arabo, ceco, tedesco).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prima volta quest’anno viene organizzata un’edizione del premio vice versa, in cui l’italiano è la lingua meta.</w:t>
      </w:r>
    </w:p>
    <w:p w14:paraId="35F738E0" w14:textId="77777777" w:rsidR="006D3024" w:rsidRPr="006D3024" w:rsidRDefault="006D3024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4DA89D" w14:textId="77777777" w:rsidR="00300975" w:rsidRDefault="00300975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F40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premio </w:t>
      </w:r>
      <w:r w:rsidR="00D00DB4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5C7BFC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organizzato da Barbara Bertoni</w:t>
      </w:r>
      <w:r w:rsidR="006D30A1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5C7BFC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tr</w:t>
      </w:r>
      <w:r w:rsidR="00F40CEC">
        <w:rPr>
          <w:rFonts w:ascii="Times New Roman" w:eastAsia="Times New Roman" w:hAnsi="Times New Roman" w:cs="Times New Roman"/>
          <w:sz w:val="24"/>
          <w:szCs w:val="24"/>
          <w:lang w:eastAsia="it-IT"/>
        </w:rPr>
        <w:t>aduttrice letteraria</w:t>
      </w:r>
      <w:r w:rsidR="006D30A1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="00672F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16BF5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Vanni Bianconi (poeta svizzero di lingua </w:t>
      </w:r>
      <w:r w:rsidR="00F40CEC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italiana</w:t>
      </w:r>
      <w:r w:rsidR="00672F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</w:t>
      </w:r>
      <w:r w:rsidR="00116BF5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Fabio </w:t>
      </w:r>
      <w:proofErr w:type="spellStart"/>
      <w:r w:rsidR="00116BF5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Morábito</w:t>
      </w:r>
      <w:proofErr w:type="spellEnd"/>
      <w:r w:rsidR="00116BF5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(poeta e traduttore messicano</w:t>
      </w:r>
      <w:r w:rsidR="00BB100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1B09B3">
        <w:rPr>
          <w:rFonts w:ascii="Times New Roman" w:eastAsia="Times New Roman" w:hAnsi="Times New Roman" w:cs="Times New Roman"/>
          <w:sz w:val="24"/>
          <w:szCs w:val="24"/>
          <w:lang w:eastAsia="it-IT"/>
        </w:rPr>
        <w:t>, grazie al sostegno dell’Istituto Italiano di Cultura di Città del Messico e dell’Ambasciata di Svizzera in Messico,</w:t>
      </w:r>
      <w:r w:rsidR="00BB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</w:t>
      </w:r>
      <w:r w:rsidR="004E3C5F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patrocinio di Biblioteche di Roma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dell’Ambasciata del Messico in Italia e dell’IILA.</w:t>
      </w:r>
    </w:p>
    <w:p w14:paraId="064A7491" w14:textId="77777777" w:rsidR="00BB100B" w:rsidRDefault="00BB100B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696DF" w14:textId="77777777" w:rsidR="00D14195" w:rsidRDefault="00473A6A" w:rsidP="00D14195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Verrà</w:t>
      </w:r>
      <w:r w:rsidR="00A60224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prem</w:t>
      </w:r>
      <w:r w:rsidR="00923B50">
        <w:rPr>
          <w:rFonts w:ascii="Times New Roman" w:eastAsia="Times New Roman" w:hAnsi="Times New Roman" w:cs="Times New Roman"/>
          <w:sz w:val="24"/>
          <w:szCs w:val="24"/>
          <w:lang w:eastAsia="it-IT"/>
        </w:rPr>
        <w:t>iata la migliore traduzione in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italiano</w:t>
      </w:r>
      <w:r w:rsidR="00A60224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due poesie in lingua 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>spagnola, una di un poeta messicano</w:t>
      </w:r>
      <w:r w:rsidR="00A60224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(Eduardo </w:t>
      </w:r>
      <w:proofErr w:type="spellStart"/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>Lizalde</w:t>
      </w:r>
      <w:proofErr w:type="spellEnd"/>
      <w:r w:rsidR="00F40C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>e l’altra</w:t>
      </w:r>
      <w:r w:rsidR="00A60224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poeta argentino (Daniel </w:t>
      </w:r>
      <w:proofErr w:type="spellStart"/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>Samoilovich</w:t>
      </w:r>
      <w:proofErr w:type="spellEnd"/>
      <w:r w:rsidR="00F40CE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A60224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141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>Il vincitore si aggiudicherà 1000 euro.</w:t>
      </w:r>
    </w:p>
    <w:p w14:paraId="07B6CBB2" w14:textId="77777777" w:rsidR="00570874" w:rsidRPr="007B6A9C" w:rsidRDefault="00570874" w:rsidP="005708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B6A9C">
        <w:rPr>
          <w:rFonts w:ascii="Times New Roman" w:hAnsi="Times New Roman" w:cs="Times New Roman"/>
          <w:sz w:val="24"/>
          <w:szCs w:val="24"/>
        </w:rPr>
        <w:t xml:space="preserve">A differenza di altri premi di traduzione, questo concorso non premia opere già tradotte e pubblicate, bensì invoglia i partecipanti a cimentarsi nella traduzione di testi poetici </w:t>
      </w:r>
      <w:r>
        <w:rPr>
          <w:rFonts w:ascii="Times New Roman" w:hAnsi="Times New Roman" w:cs="Times New Roman"/>
          <w:sz w:val="24"/>
          <w:szCs w:val="24"/>
        </w:rPr>
        <w:t>in lingua spagnola</w:t>
      </w:r>
      <w:r w:rsidRPr="007B6A9C">
        <w:rPr>
          <w:rFonts w:ascii="Times New Roman" w:hAnsi="Times New Roman" w:cs="Times New Roman"/>
          <w:sz w:val="24"/>
          <w:szCs w:val="24"/>
        </w:rPr>
        <w:t xml:space="preserve"> mai tradotti prima</w:t>
      </w:r>
      <w:r>
        <w:rPr>
          <w:rFonts w:ascii="Times New Roman" w:hAnsi="Times New Roman" w:cs="Times New Roman"/>
          <w:sz w:val="24"/>
          <w:szCs w:val="24"/>
        </w:rPr>
        <w:t xml:space="preserve"> in italiano</w:t>
      </w:r>
      <w:r w:rsidRPr="007B6A9C">
        <w:rPr>
          <w:rFonts w:ascii="Times New Roman" w:hAnsi="Times New Roman" w:cs="Times New Roman"/>
          <w:sz w:val="24"/>
          <w:szCs w:val="24"/>
        </w:rPr>
        <w:t>.</w:t>
      </w:r>
    </w:p>
    <w:p w14:paraId="0AB127AF" w14:textId="77777777" w:rsidR="00473A6A" w:rsidRDefault="00473A6A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4C2B02" w14:textId="77777777" w:rsidR="009F6F78" w:rsidRDefault="001B09B3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giuria è internazionale ed è</w:t>
      </w:r>
      <w:r w:rsidR="00923B50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composta da </w:t>
      </w:r>
      <w:r w:rsidR="009F6F78">
        <w:rPr>
          <w:rFonts w:ascii="Times New Roman" w:eastAsia="Times New Roman" w:hAnsi="Times New Roman" w:cs="Times New Roman"/>
          <w:sz w:val="24"/>
          <w:szCs w:val="24"/>
          <w:lang w:eastAsia="it-IT"/>
        </w:rPr>
        <w:t>poeti e traduttori letterari.</w:t>
      </w:r>
    </w:p>
    <w:p w14:paraId="0A1ABBAE" w14:textId="77777777" w:rsidR="009F6F78" w:rsidRDefault="009F6F78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9EAE6B" w14:textId="77777777" w:rsidR="00116BF5" w:rsidRDefault="00F40CEC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bando scade il 20</w:t>
      </w:r>
      <w:r w:rsidR="00344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agosto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</w:t>
      </w:r>
      <w:r w:rsidR="009F6F7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C345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16BF5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La cerimonia di pr</w:t>
      </w:r>
      <w:r w:rsidR="00344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emiazione </w:t>
      </w:r>
      <w:r w:rsidR="003009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terrà </w:t>
      </w:r>
      <w:r w:rsidR="005B5451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67229B" w:rsidRPr="005B5451">
        <w:rPr>
          <w:rFonts w:ascii="Times New Roman" w:hAnsi="Times New Roman" w:cs="Times New Roman"/>
          <w:sz w:val="24"/>
          <w:szCs w:val="24"/>
        </w:rPr>
        <w:t>l’Istituto Italiano di Cultura di Città del Messico</w:t>
      </w:r>
      <w:r w:rsidR="005B5451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durante la </w:t>
      </w:r>
      <w:r w:rsidR="00880BFE">
        <w:rPr>
          <w:rFonts w:ascii="Times New Roman" w:eastAsia="Times New Roman" w:hAnsi="Times New Roman" w:cs="Times New Roman"/>
          <w:sz w:val="24"/>
          <w:szCs w:val="24"/>
          <w:lang w:eastAsia="it-IT"/>
        </w:rPr>
        <w:t>XXI</w:t>
      </w:r>
      <w:r w:rsidR="00672F73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880BF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16BF5" w:rsidRPr="005B5451">
        <w:rPr>
          <w:rFonts w:ascii="Times New Roman" w:eastAsia="Times New Roman" w:hAnsi="Times New Roman" w:cs="Times New Roman"/>
          <w:sz w:val="24"/>
          <w:szCs w:val="24"/>
          <w:lang w:eastAsia="it-IT"/>
        </w:rPr>
        <w:t>Settimana della Lingua Italiana nel Mondo.</w:t>
      </w:r>
    </w:p>
    <w:p w14:paraId="68961F27" w14:textId="77777777" w:rsidR="00923B50" w:rsidRPr="005B5451" w:rsidRDefault="00923B50" w:rsidP="00B62CE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3604AA" w14:textId="77777777" w:rsidR="00D14195" w:rsidRDefault="00344952" w:rsidP="00D1419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informazioni: </w:t>
      </w:r>
      <w:r w:rsidRPr="00300975">
        <w:rPr>
          <w:rFonts w:ascii="Times New Roman" w:hAnsi="Times New Roman" w:cs="Times New Roman"/>
          <w:color w:val="222222"/>
          <w:sz w:val="24"/>
          <w:szCs w:val="24"/>
        </w:rPr>
        <w:t> </w:t>
      </w:r>
      <w:hyperlink r:id="rId7" w:tgtFrame="_blank" w:history="1">
        <w:r w:rsidRPr="00300975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</w:rPr>
          <w:t>laboratoriotraduxit@gmail.com</w:t>
        </w:r>
      </w:hyperlink>
    </w:p>
    <w:p w14:paraId="4D5DE45E" w14:textId="77777777" w:rsidR="00BB100B" w:rsidRDefault="00BB100B" w:rsidP="00B62C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B100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D37ED" w14:textId="77777777" w:rsidR="00B17336" w:rsidRDefault="00B17336" w:rsidP="00295FAC">
      <w:pPr>
        <w:spacing w:after="0" w:line="240" w:lineRule="auto"/>
      </w:pPr>
      <w:r>
        <w:separator/>
      </w:r>
    </w:p>
  </w:endnote>
  <w:endnote w:type="continuationSeparator" w:id="0">
    <w:p w14:paraId="6A5B9FC0" w14:textId="77777777" w:rsidR="00B17336" w:rsidRDefault="00B17336" w:rsidP="0029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999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7C2D5" w14:textId="77777777" w:rsidR="00295FAC" w:rsidRDefault="00295FA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A3627" w14:textId="77777777" w:rsidR="00295FAC" w:rsidRDefault="00295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5989" w14:textId="77777777" w:rsidR="00B17336" w:rsidRDefault="00B17336" w:rsidP="00295FAC">
      <w:pPr>
        <w:spacing w:after="0" w:line="240" w:lineRule="auto"/>
      </w:pPr>
      <w:r>
        <w:separator/>
      </w:r>
    </w:p>
  </w:footnote>
  <w:footnote w:type="continuationSeparator" w:id="0">
    <w:p w14:paraId="5A8EF1F8" w14:textId="77777777" w:rsidR="00B17336" w:rsidRDefault="00B17336" w:rsidP="00295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83684"/>
    <w:multiLevelType w:val="hybridMultilevel"/>
    <w:tmpl w:val="6518E1B0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5"/>
    <w:rsid w:val="00021834"/>
    <w:rsid w:val="0005019E"/>
    <w:rsid w:val="00086652"/>
    <w:rsid w:val="000A4660"/>
    <w:rsid w:val="000C3E3D"/>
    <w:rsid w:val="000D6B0B"/>
    <w:rsid w:val="000E5102"/>
    <w:rsid w:val="00102E13"/>
    <w:rsid w:val="00107F25"/>
    <w:rsid w:val="00116BF5"/>
    <w:rsid w:val="001216CA"/>
    <w:rsid w:val="00121B6B"/>
    <w:rsid w:val="0016572F"/>
    <w:rsid w:val="0016680D"/>
    <w:rsid w:val="00171933"/>
    <w:rsid w:val="001A3D17"/>
    <w:rsid w:val="001A520E"/>
    <w:rsid w:val="001B09B3"/>
    <w:rsid w:val="001B0BC9"/>
    <w:rsid w:val="001C454B"/>
    <w:rsid w:val="001C6D92"/>
    <w:rsid w:val="00217006"/>
    <w:rsid w:val="00235ADE"/>
    <w:rsid w:val="00252E9D"/>
    <w:rsid w:val="002722F5"/>
    <w:rsid w:val="00294CBC"/>
    <w:rsid w:val="00295FAC"/>
    <w:rsid w:val="002B2E88"/>
    <w:rsid w:val="002B32A7"/>
    <w:rsid w:val="002D3594"/>
    <w:rsid w:val="00300975"/>
    <w:rsid w:val="00312C94"/>
    <w:rsid w:val="0032724D"/>
    <w:rsid w:val="00344952"/>
    <w:rsid w:val="003506D3"/>
    <w:rsid w:val="00352392"/>
    <w:rsid w:val="003528F5"/>
    <w:rsid w:val="0037256D"/>
    <w:rsid w:val="0037541B"/>
    <w:rsid w:val="00386F3C"/>
    <w:rsid w:val="00390008"/>
    <w:rsid w:val="003A16B1"/>
    <w:rsid w:val="003D5E94"/>
    <w:rsid w:val="003E146F"/>
    <w:rsid w:val="003E68AF"/>
    <w:rsid w:val="00404784"/>
    <w:rsid w:val="004417E9"/>
    <w:rsid w:val="00462412"/>
    <w:rsid w:val="00464783"/>
    <w:rsid w:val="00467CF2"/>
    <w:rsid w:val="00473A6A"/>
    <w:rsid w:val="00483522"/>
    <w:rsid w:val="00487CEB"/>
    <w:rsid w:val="004E3C5F"/>
    <w:rsid w:val="004F6CDC"/>
    <w:rsid w:val="00570874"/>
    <w:rsid w:val="005818DE"/>
    <w:rsid w:val="00594BBF"/>
    <w:rsid w:val="005B2AEB"/>
    <w:rsid w:val="005B5451"/>
    <w:rsid w:val="005C7BFC"/>
    <w:rsid w:val="005D4CDF"/>
    <w:rsid w:val="0067229B"/>
    <w:rsid w:val="00672F73"/>
    <w:rsid w:val="006A2A3D"/>
    <w:rsid w:val="006A5095"/>
    <w:rsid w:val="006A649E"/>
    <w:rsid w:val="006C5DC1"/>
    <w:rsid w:val="006D3024"/>
    <w:rsid w:val="006D30A1"/>
    <w:rsid w:val="006D55F0"/>
    <w:rsid w:val="007062D8"/>
    <w:rsid w:val="00766ACF"/>
    <w:rsid w:val="00767881"/>
    <w:rsid w:val="0079409A"/>
    <w:rsid w:val="007B58F0"/>
    <w:rsid w:val="007C6108"/>
    <w:rsid w:val="007D28C5"/>
    <w:rsid w:val="00867754"/>
    <w:rsid w:val="0087480B"/>
    <w:rsid w:val="00880BFE"/>
    <w:rsid w:val="00894E78"/>
    <w:rsid w:val="00896E56"/>
    <w:rsid w:val="008E3F98"/>
    <w:rsid w:val="008F016C"/>
    <w:rsid w:val="00923488"/>
    <w:rsid w:val="00923B50"/>
    <w:rsid w:val="00933A22"/>
    <w:rsid w:val="0097288C"/>
    <w:rsid w:val="0098245F"/>
    <w:rsid w:val="009914E6"/>
    <w:rsid w:val="009E6F9B"/>
    <w:rsid w:val="009F28A2"/>
    <w:rsid w:val="009F6F78"/>
    <w:rsid w:val="00A02AA6"/>
    <w:rsid w:val="00A102EB"/>
    <w:rsid w:val="00A211A1"/>
    <w:rsid w:val="00A3064C"/>
    <w:rsid w:val="00A60224"/>
    <w:rsid w:val="00AC17C9"/>
    <w:rsid w:val="00B130E0"/>
    <w:rsid w:val="00B17336"/>
    <w:rsid w:val="00B21BA9"/>
    <w:rsid w:val="00B62CE2"/>
    <w:rsid w:val="00B64260"/>
    <w:rsid w:val="00BB100B"/>
    <w:rsid w:val="00BD0FF1"/>
    <w:rsid w:val="00BE6498"/>
    <w:rsid w:val="00C11C76"/>
    <w:rsid w:val="00C3457A"/>
    <w:rsid w:val="00C454EB"/>
    <w:rsid w:val="00C5326B"/>
    <w:rsid w:val="00CE32A2"/>
    <w:rsid w:val="00CE4105"/>
    <w:rsid w:val="00CF66F0"/>
    <w:rsid w:val="00D00DB4"/>
    <w:rsid w:val="00D14195"/>
    <w:rsid w:val="00D267DA"/>
    <w:rsid w:val="00D32AA9"/>
    <w:rsid w:val="00D53271"/>
    <w:rsid w:val="00D65E5F"/>
    <w:rsid w:val="00D72C45"/>
    <w:rsid w:val="00DB5119"/>
    <w:rsid w:val="00DF53B1"/>
    <w:rsid w:val="00E16589"/>
    <w:rsid w:val="00E5202B"/>
    <w:rsid w:val="00E62000"/>
    <w:rsid w:val="00E671EC"/>
    <w:rsid w:val="00E75BF3"/>
    <w:rsid w:val="00E80236"/>
    <w:rsid w:val="00E83719"/>
    <w:rsid w:val="00E900B6"/>
    <w:rsid w:val="00EC0B30"/>
    <w:rsid w:val="00ED188D"/>
    <w:rsid w:val="00EE4875"/>
    <w:rsid w:val="00EF2B29"/>
    <w:rsid w:val="00F13109"/>
    <w:rsid w:val="00F40CEC"/>
    <w:rsid w:val="00F67608"/>
    <w:rsid w:val="00F9277A"/>
    <w:rsid w:val="00FE37F8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A7C4"/>
  <w15:chartTrackingRefBased/>
  <w15:docId w15:val="{5B6E7FBF-A2FF-41A3-B49D-3D21C483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BF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532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D30A1"/>
    <w:pPr>
      <w:ind w:left="720"/>
      <w:contextualSpacing/>
    </w:pPr>
    <w:rPr>
      <w:lang w:val="es-MX"/>
    </w:rPr>
  </w:style>
  <w:style w:type="paragraph" w:customStyle="1" w:styleId="Default">
    <w:name w:val="Default"/>
    <w:rsid w:val="00E75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95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FAC"/>
  </w:style>
  <w:style w:type="paragraph" w:styleId="Pidipagina">
    <w:name w:val="footer"/>
    <w:basedOn w:val="Normale"/>
    <w:link w:val="PidipaginaCarattere"/>
    <w:uiPriority w:val="99"/>
    <w:unhideWhenUsed/>
    <w:rsid w:val="00295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boratoriotradux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Bertoni</dc:creator>
  <cp:keywords/>
  <dc:description/>
  <cp:lastModifiedBy>OS</cp:lastModifiedBy>
  <cp:revision>2</cp:revision>
  <cp:lastPrinted>2022-08-05T09:22:00Z</cp:lastPrinted>
  <dcterms:created xsi:type="dcterms:W3CDTF">2023-07-02T17:57:00Z</dcterms:created>
  <dcterms:modified xsi:type="dcterms:W3CDTF">2023-07-02T17:57:00Z</dcterms:modified>
</cp:coreProperties>
</file>